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d8d1ba7732ed419329b7952d179b58b5d9be7"/>
    <w:p>
      <w:pPr>
        <w:pStyle w:val="Heading3"/>
      </w:pPr>
      <w:r>
        <w:t xml:space="preserve">План мероприятий с 18.11.2019 по 24.11.2019 на территории района Южное Тушино города Москвы</w:t>
      </w:r>
    </w:p>
    <w:p>
      <w:pPr>
        <w:pStyle w:val="FirstParagraph"/>
      </w:pPr>
      <w:r>
        <w:t xml:space="preserve">13.11.2019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18.11.2019-24.11.2019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- Свободы, 55;</w:t>
            </w:r>
          </w:p>
          <w:p>
            <w:pPr>
              <w:jc w:val="left"/>
            </w:pPr>
            <w:r>
              <w:t xml:space="preserve">- Яна Райниса бульвар, 3.</w:t>
            </w:r>
          </w:p>
          <w:p>
            <w:pPr>
              <w:jc w:val="left"/>
            </w:pPr>
            <w:r>
              <w:t xml:space="preserve">Дворовая спортивная площадка:</w:t>
            </w:r>
          </w:p>
          <w:p>
            <w:pPr>
              <w:jc w:val="left"/>
            </w:pPr>
            <w:r>
              <w:t xml:space="preserve">Василия Петушкова, 17.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ВПСК «Родина».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2019 год.</w:t>
            </w:r>
          </w:p>
        </w:tc>
      </w:tr>
      <w:tr>
        <w:tc>
          <w:tcPr/>
          <w:p>
            <w:pPr>
              <w:jc w:val="left"/>
            </w:pPr>
            <w:r>
              <w:t xml:space="preserve">18.11.2019-24.11.2019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- Фабрициуса, 56/1;</w:t>
            </w:r>
          </w:p>
          <w:p>
            <w:pPr>
              <w:jc w:val="left"/>
            </w:pPr>
            <w:r>
              <w:t xml:space="preserve">- Яна Райниса бульвар, 45/1;</w:t>
            </w:r>
          </w:p>
          <w:p>
            <w:pPr>
              <w:jc w:val="left"/>
            </w:pPr>
            <w:r>
              <w:t xml:space="preserve">- Лодочная, 29/1;</w:t>
            </w:r>
          </w:p>
          <w:p>
            <w:pPr>
              <w:jc w:val="left"/>
            </w:pPr>
            <w:r>
              <w:t xml:space="preserve">- Лодочная, 31/5;</w:t>
            </w:r>
          </w:p>
          <w:p>
            <w:pPr>
              <w:jc w:val="left"/>
            </w:pPr>
            <w:r>
              <w:t xml:space="preserve">- Аэродромная, 11;</w:t>
            </w:r>
          </w:p>
          <w:p>
            <w:pPr>
              <w:jc w:val="left"/>
            </w:pPr>
            <w:r>
              <w:t xml:space="preserve">- Аэродромная, 12/1;</w:t>
            </w:r>
          </w:p>
          <w:p>
            <w:pPr>
              <w:jc w:val="left"/>
            </w:pPr>
            <w:r>
              <w:t xml:space="preserve">- Светлогорский пр-д, 5.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ЦКР «Время».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2019 год.</w:t>
            </w:r>
          </w:p>
        </w:tc>
      </w:tr>
      <w:tr>
        <w:tc>
          <w:tcPr/>
          <w:p>
            <w:pPr>
              <w:jc w:val="left"/>
            </w:pPr>
            <w:r>
              <w:t xml:space="preserve">20.11.2019</w:t>
            </w:r>
          </w:p>
          <w:p>
            <w:pPr>
              <w:jc w:val="left"/>
            </w:pPr>
            <w:r>
              <w:t xml:space="preserve">Спортивная площадка:</w:t>
            </w:r>
          </w:p>
          <w:p>
            <w:pPr>
              <w:jc w:val="left"/>
            </w:pPr>
            <w:r>
              <w:t xml:space="preserve">Василия Петушкова, 17,</w:t>
            </w:r>
          </w:p>
          <w:p>
            <w:pPr>
              <w:jc w:val="left"/>
            </w:pPr>
            <w:r>
              <w:t xml:space="preserve">19:00.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Южно-тушинской мини-футбольной лиги среди дворовых команд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22.11.2019</w:t>
            </w:r>
          </w:p>
          <w:p>
            <w:pPr>
              <w:jc w:val="left"/>
            </w:pPr>
            <w:r>
              <w:t xml:space="preserve">Городской сборный пункт: Угрешская, 8,</w:t>
            </w:r>
          </w:p>
          <w:p>
            <w:pPr>
              <w:jc w:val="left"/>
            </w:pPr>
            <w:r>
              <w:t xml:space="preserve">13:00.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на городском сборном пункте</w:t>
            </w:r>
          </w:p>
          <w:p>
            <w:pPr>
              <w:jc w:val="left"/>
            </w:pPr>
            <w:r>
              <w:t xml:space="preserve">(торжественные проводы призывников).</w:t>
            </w:r>
          </w:p>
        </w:tc>
      </w:tr>
      <w:tr>
        <w:tc>
          <w:tcPr/>
          <w:p>
            <w:pPr>
              <w:jc w:val="left"/>
            </w:pPr>
            <w:r>
              <w:t xml:space="preserve">22.11.2019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Лодочная, 29/1,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День сына.</w:t>
            </w:r>
          </w:p>
          <w:p>
            <w:pPr>
              <w:jc w:val="left"/>
            </w:pPr>
            <w:r>
              <w:t xml:space="preserve">Семейный праздник в кружках и студиях с чаепитием.</w:t>
            </w:r>
          </w:p>
        </w:tc>
      </w:tr>
      <w:tr>
        <w:tc>
          <w:tcPr/>
          <w:p>
            <w:pPr>
              <w:jc w:val="left"/>
            </w:pPr>
            <w:r>
              <w:t xml:space="preserve">22.11.2019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Фабрициуса, 56/1,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</w:t>
            </w:r>
          </w:p>
          <w:p>
            <w:pPr>
              <w:jc w:val="left"/>
            </w:pPr>
            <w:r>
              <w:t xml:space="preserve">«Первое слово в каждой судьбе», посвященный международному Дню Матери.</w:t>
            </w:r>
          </w:p>
        </w:tc>
      </w:tr>
      <w:tr>
        <w:tc>
          <w:tcPr/>
          <w:p>
            <w:pPr>
              <w:jc w:val="left"/>
            </w:pPr>
            <w:r>
              <w:t xml:space="preserve">23.11.2019</w:t>
            </w:r>
          </w:p>
          <w:p>
            <w:pPr>
              <w:jc w:val="left"/>
            </w:pPr>
            <w:r>
              <w:t xml:space="preserve">ГБОУ "Центр спорта и образования "Самбо-70" Москомспорта:</w:t>
            </w:r>
          </w:p>
          <w:p>
            <w:pPr>
              <w:jc w:val="left"/>
            </w:pPr>
            <w:r>
              <w:t xml:space="preserve">Академика Бакулева, 5,</w:t>
            </w:r>
          </w:p>
          <w:p>
            <w:pPr>
              <w:jc w:val="left"/>
            </w:pPr>
            <w:r>
              <w:t xml:space="preserve">10:00.</w:t>
            </w:r>
          </w:p>
        </w:tc>
        <w:tc>
          <w:tcPr/>
          <w:p>
            <w:pPr>
              <w:jc w:val="left"/>
            </w:pPr>
            <w:r>
              <w:t xml:space="preserve">Участие в Кубке Будо по каратэ.</w:t>
            </w:r>
          </w:p>
        </w:tc>
      </w:tr>
      <w:tr>
        <w:tc>
          <w:tcPr/>
          <w:p>
            <w:pPr>
              <w:jc w:val="left"/>
            </w:pPr>
            <w:r>
              <w:t xml:space="preserve">23.11.2019</w:t>
            </w:r>
          </w:p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«Культурный центр «Салют»:</w:t>
            </w:r>
          </w:p>
          <w:p>
            <w:pPr>
              <w:jc w:val="left"/>
            </w:pPr>
            <w:r>
              <w:t xml:space="preserve">Свободы, 37,</w:t>
            </w:r>
          </w:p>
          <w:p>
            <w:pPr>
              <w:jc w:val="left"/>
            </w:pPr>
            <w:r>
              <w:t xml:space="preserve">11:00.</w:t>
            </w:r>
          </w:p>
        </w:tc>
        <w:tc>
          <w:tcPr/>
          <w:p>
            <w:pPr>
              <w:jc w:val="left"/>
            </w:pPr>
            <w:r>
              <w:t xml:space="preserve">«Связующая нить» - ежегодный творческий фестиваль, посвященный празднованию международного Дня Матери.</w:t>
            </w:r>
          </w:p>
        </w:tc>
      </w:tr>
      <w:tr>
        <w:tc>
          <w:tcPr/>
          <w:p>
            <w:pPr>
              <w:jc w:val="left"/>
            </w:pPr>
            <w:r>
              <w:t xml:space="preserve">24.11.2019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Аэродромная, 4,</w:t>
            </w:r>
          </w:p>
          <w:p>
            <w:pPr>
              <w:jc w:val="left"/>
            </w:pPr>
            <w:r>
              <w:t xml:space="preserve">12:00.</w:t>
            </w:r>
          </w:p>
        </w:tc>
        <w:tc>
          <w:tcPr/>
          <w:p>
            <w:pPr>
              <w:jc w:val="left"/>
            </w:pPr>
            <w:r>
              <w:t xml:space="preserve">Открытый фестиваль исторической реконструкции «Тушинские маневры» (бугуртные бои 5х5).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Координационный совет</w:t>
            </w:r>
          </w:p>
        </w:tc>
      </w:tr>
      <w:tr>
        <w:tc>
          <w:tcPr/>
          <w:p>
            <w:pPr>
              <w:jc w:val="left"/>
            </w:pPr>
            <w:r>
              <w:t xml:space="preserve">20.11.2019</w:t>
            </w:r>
          </w:p>
          <w:p>
            <w:pPr>
              <w:jc w:val="left"/>
            </w:pPr>
            <w:r>
              <w:t xml:space="preserve">Яна Райниса бульвар, 43/1,</w:t>
            </w:r>
          </w:p>
          <w:p>
            <w:pPr>
              <w:jc w:val="left"/>
            </w:pPr>
            <w:r>
              <w:t xml:space="preserve">11:00.</w:t>
            </w:r>
          </w:p>
        </w:tc>
        <w:tc>
          <w:tcPr/>
          <w:p>
            <w:pPr>
              <w:jc w:val="left"/>
            </w:pPr>
            <w:r>
              <w:t xml:space="preserve">1. О работе КДН и защите прав детей.</w:t>
            </w:r>
          </w:p>
          <w:p>
            <w:pPr>
              <w:jc w:val="left"/>
            </w:pPr>
            <w:r>
              <w:t xml:space="preserve">2. О Плане подготовки и проведения мероприятий, проводимых на территории района в период Новогодних и Рождественских праздников (01.01.2020 – 08.01.2020г.).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Встреча главы управы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20.11.2019</w:t>
            </w:r>
          </w:p>
          <w:p>
            <w:pPr>
              <w:jc w:val="left"/>
            </w:pPr>
            <w:r>
              <w:t xml:space="preserve">Свободы, 42/2,</w:t>
            </w:r>
          </w:p>
          <w:p>
            <w:pPr>
              <w:jc w:val="left"/>
            </w:pPr>
            <w:r>
              <w:t xml:space="preserve">19:00.</w:t>
            </w:r>
          </w:p>
        </w:tc>
        <w:tc>
          <w:tcPr/>
          <w:p>
            <w:pPr>
              <w:jc w:val="left"/>
            </w:pPr>
            <w:r>
              <w:t xml:space="preserve">1. «О пресечении несанкционированной торговли на территории района».</w:t>
            </w:r>
          </w:p>
          <w:p>
            <w:pPr>
              <w:jc w:val="left"/>
            </w:pPr>
            <w:r>
              <w:t xml:space="preserve">2. «О состоянии и работе предприятий потребительского рынка и услуг на территории района».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http://tushino-juzhnoe.mos.ru/presscenter/news/detail/8484891.html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484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8484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2025-07-16T04:43:08Z</dcterms:created>
  <dcterms:modified xsi:type="dcterms:W3CDTF">2025-07-16T04:43:08Z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