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72892694ce9c23bafe95ca7831ae7d9c5e10e3"/>
    <w:p>
      <w:pPr>
        <w:pStyle w:val="Heading3"/>
      </w:pPr>
      <w:r>
        <w:t xml:space="preserve">Дыхательная гимнастика цигун с участием общественных советников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t xml:space="preserve">22 января 2019 года в 11:00 ГБУ ВПСК «Родина» организована и проведена дыхательная гимнастика цигун с приглашением общественных советников по адресу: ул. Свободы, д. 55.</w:t>
      </w:r>
    </w:p>
    <w:p>
      <w:pPr>
        <w:pStyle w:val="BodyText"/>
      </w:pPr>
      <w:r>
        <w:t xml:space="preserve">Уникальность данной гимнастики в том, что самый простой комплекс упражнений цигун для начинающих направлен на укрепление организма.</w:t>
      </w:r>
    </w:p>
    <w:p>
      <w:pPr>
        <w:pStyle w:val="BodyText"/>
      </w:pPr>
      <w:r>
        <w:t xml:space="preserve">Практика комплекса включала:</w:t>
      </w:r>
    </w:p>
    <w:p>
      <w:pPr>
        <w:pStyle w:val="BodyText"/>
      </w:pPr>
      <w:r>
        <w:t xml:space="preserve">- подготовительные упражнения;</w:t>
      </w:r>
    </w:p>
    <w:p>
      <w:pPr>
        <w:pStyle w:val="BodyText"/>
      </w:pPr>
      <w:r>
        <w:t xml:space="preserve">- статическая работа («стояние столбом»);</w:t>
      </w:r>
    </w:p>
    <w:p>
      <w:pPr>
        <w:pStyle w:val="BodyText"/>
      </w:pPr>
      <w:r>
        <w:t xml:space="preserve">- комплекс упражнений при основной статической позиции;</w:t>
      </w:r>
    </w:p>
    <w:p>
      <w:pPr>
        <w:pStyle w:val="BodyText"/>
      </w:pPr>
      <w:r>
        <w:t xml:space="preserve">- комплекс упражнений в движении.</w:t>
      </w:r>
    </w:p>
    <w:p>
      <w:pPr>
        <w:pStyle w:val="BodyText"/>
      </w:pPr>
      <w:r>
        <w:t xml:space="preserve">Главный принцип гимнастики – делая упражнения, последовательно нагружать мышцы, двигаясь от ног к голове или обратно. Правильное дыхание нужно для равномерной нагрузки на сердце и полноценного обогащения крови кислородом.</w:t>
      </w:r>
    </w:p>
    <w:p>
      <w:pPr>
        <w:pStyle w:val="BodyText"/>
      </w:pPr>
      <w:r>
        <w:t xml:space="preserve">Регулярные занятия гимнастикой укрепляют и дух и тело, помогая справиться с самыми разными недугами.</w:t>
      </w:r>
    </w:p>
    <w:bookmarkStart w:id="28" w:name="container_01"/>
    <w:bookmarkStart w:id="23" w:name="nav_01"/>
    <w:p>
      <w:pPr>
        <w:pStyle w:val="BodyText"/>
      </w:pPr>
      <w:r>
        <w:drawing>
          <wp:inline>
            <wp:extent cx="4239490" cy="23815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bad/11219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490" cy="2381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aside_01"/>
    <w:p>
      <w:pPr>
        <w:pStyle w:val="BodyText"/>
      </w:pPr>
      <w:r>
        <w:drawing>
          <wp:inline>
            <wp:extent cx="4139738" cy="232340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0c0/112191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738" cy="2323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http://tushino-juzhnoe.mos.ru/public-advisors/meropriyatia-obshest-sovetnikov/detail/7877772.html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public-advisors/meropriyatia-obshest-sovetnikov/detail/7877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public-advisors/meropriyatia-obshest-sovetnikov/detail/7877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2025-08-01T03:34:52Z</dcterms:created>
  <dcterms:modified xsi:type="dcterms:W3CDTF">2025-08-01T03:34:52Z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