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d4ba28b08979cdebc643b1ae35b212a3ec203"/>
    <w:p>
      <w:pPr>
        <w:pStyle w:val="Heading3"/>
      </w:pPr>
      <w:r>
        <w:t xml:space="preserve">На Химкинском бульваре произошло возгорание в подъезде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073/photo_2021_11_11_19_25_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Возгорание произошло в подъезде дома 19, корп.2, на Химкинском бульваре. Огонь был ликвидирован до прибытия сотрудников пожарно-спасательной службы. Об этом сообщила сегодня пресс-служба управления МЧС по СЗАО.</w:t>
      </w:r>
    </w:p>
    <w:p>
      <w:pPr>
        <w:pStyle w:val="BodyText"/>
      </w:pPr>
      <w:r>
        <w:t xml:space="preserve">«По указанному адресу произошло возгорание в подъезде. Площадь пожара составила около одного квадратного метра. Огонь был ликвидирован сотрудниками пожарно-спасательной службы, до прибытия пожарных. Пострадавших не было», — говорится в сообщении.</w:t>
      </w:r>
    </w:p>
    <w:p>
      <w:pPr>
        <w:pStyle w:val="BodyText"/>
      </w:pPr>
      <w:r>
        <w:t xml:space="preserve">Всего за последнюю неделю сотрудники МЧС округа совершили 11 выездов на пожары, пострадавших не было.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http://tushino-juzhnoe.mos.ru/rubric/detail/10389294.html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389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389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2024-07-22T04:50:45Z</dcterms:created>
  <dcterms:modified xsi:type="dcterms:W3CDTF">2024-07-22T04:50:45Z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