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3b6c507671356b7376d71e810a6b7c3840ae2a"/>
    <w:p>
      <w:pPr>
        <w:pStyle w:val="Heading3"/>
      </w:pPr>
      <w:r>
        <w:t xml:space="preserve">В доме на улице Фабрициуса отремонтировали проводку</w:t>
      </w:r>
    </w:p>
    <w:p>
      <w:pPr>
        <w:pStyle w:val="FirstParagraph"/>
      </w:pPr>
      <w:r>
        <w:t xml:space="preserve">29.06.2023</w:t>
      </w:r>
    </w:p>
    <w:p>
      <w:pPr>
        <w:pStyle w:val="BodyText"/>
      </w:pPr>
      <w:r>
        <w:rPr>
          <w:iCs/>
          <w:i/>
          <w:bCs/>
          <w:b/>
        </w:rPr>
        <w:t xml:space="preserve">Сотрудники жилищно-коммунальных служб привели в порядок проводку на фасаде дома 46 на улице Фабрициуса. Об этом сегодня сообщили в «Жилищнике района Южное Тушино».</w:t>
      </w:r>
    </w:p>
    <w:p>
      <w:pPr>
        <w:pStyle w:val="BodyText"/>
      </w:pPr>
      <w:r>
        <w:t xml:space="preserve">«Выполнены работы по ремонту и упорядочиванию электропроводки и электрооборудования на фасаде здания. В настоящее время электрооборудование на фасаде находится в исправном состоянии», —</w:t>
      </w:r>
      <w:r>
        <w:t xml:space="preserve"> </w:t>
      </w:r>
      <w:hyperlink r:id="rId20">
        <w:r>
          <w:rPr>
            <w:rStyle w:val="Hyperlink"/>
          </w:rPr>
          <w:t xml:space="preserve">уточнили</w:t>
        </w:r>
      </w:hyperlink>
      <w:r>
        <w:t xml:space="preserve"> </w:t>
      </w:r>
      <w:r>
        <w:t xml:space="preserve">в «Жилищнике».</w:t>
      </w:r>
    </w:p>
    <w:p>
      <w:pPr>
        <w:pStyle w:val="BodyText"/>
      </w:pPr>
      <w:r>
        <w:t xml:space="preserve">Ранее на неисправность проводки на фасаде пожаловалась жительница района. По словам жительницы, провода были оборваны.</w:t>
      </w:r>
    </w:p>
    <w:p>
      <w:pPr>
        <w:pStyle w:val="BodyText"/>
      </w:pPr>
      <w:r>
        <w:t xml:space="preserve">Напомним, что по всем вопросам, связанным с работой жилищно-коммунальных служб, можно обращаться в «Жилищник района Южное Тушино» по адресу: Москва, Свободы, д.42. Телефон: +7 (499) 492-11-12.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http://tushino-juzhnoe.mos.ru/rubric/detail/11684841.html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Южное Тушино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ushino-juzhnoe.mos.ru" TargetMode="External" /><Relationship Type="http://schemas.openxmlformats.org/officeDocument/2006/relationships/hyperlink" Id="rId21" Target="http://tushino-juzhnoe.mos.ru/rubric/detail/11684841.html" TargetMode="External" /><Relationship Type="http://schemas.openxmlformats.org/officeDocument/2006/relationships/hyperlink" Id="rId20" Target="https://gorod.mos.ru/map-mess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ushino-juzhnoe.mos.ru" TargetMode="External" /><Relationship Type="http://schemas.openxmlformats.org/officeDocument/2006/relationships/hyperlink" Id="rId21" Target="http://tushino-juzhnoe.mos.ru/rubric/detail/11684841.html" TargetMode="External" /><Relationship Type="http://schemas.openxmlformats.org/officeDocument/2006/relationships/hyperlink" Id="rId20" Target="https://gorod.mos.ru/map-mess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2025-07-31T21:26:36Z</dcterms:created>
  <dcterms:modified xsi:type="dcterms:W3CDTF">2025-07-31T21:26:36Z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