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d004e72797b82c18cdf116201cccd32082127"/>
    <w:p>
      <w:pPr>
        <w:pStyle w:val="Heading3"/>
      </w:pPr>
      <w:r>
        <w:t xml:space="preserve">Новогодний турнир по футболу прошел в Южном Тушине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d6b/img_20151227_wa00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Праздника двора ГБУ ВПСК «Родина» 27 декабря на поле у дома номер 25 по проезду Донелайтиса провел финальный турнир по футболу, приуроченный к новогодним праздникам. В финале встретились две лучшие команды. В захватывающей борьбе молодые игроки команды «Семь вершин» одержали победу над командой «Союз» со счетом 11: 4. Впрочем, играли хорошо все спортсмены, особенно были хороши лидеры обеих команд: Дмитрий Митин, лучший игрок команды «Союз», и Сергей Ильин, лучший игрок команды «Семь вершин». Команды были награждены кубками, медалями дипломами.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http://tushino-juzhnoe.mos.ru/rubric/detail/2411909.html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411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411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2023-06-27T21:25:41Z</dcterms:created>
  <dcterms:modified xsi:type="dcterms:W3CDTF">2023-06-27T21:25:41Z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