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55d487abbcffcf3efe0ad3da4fdb4e08700528"/>
    <w:p>
      <w:pPr>
        <w:pStyle w:val="Heading3"/>
      </w:pPr>
      <w:r>
        <w:t xml:space="preserve">За поимку преступницы в Южном Тушине наградили полицейского</w:t>
      </w:r>
    </w:p>
    <w:p>
      <w:pPr>
        <w:pStyle w:val="FirstParagraph"/>
      </w:pPr>
      <w:r>
        <w:t xml:space="preserve">07.09.2016</w:t>
      </w:r>
    </w:p>
    <w:p>
      <w:pPr>
        <w:pStyle w:val="BodyText"/>
      </w:pPr>
      <w:r>
        <w:drawing>
          <wp:inline>
            <wp:extent cx="5334000" cy="29999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365/ogn_0379_777x43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Сержант ОМВД по району Южное Тушино Иван Бобров получил из рук начальника УВД по СЗАО, генерал-майора полиции Анатолия Фещука награду за поимку преступницы, пытавшейся скрыться от правоохранителей.</w:t>
      </w:r>
    </w:p>
    <w:p>
      <w:pPr>
        <w:pStyle w:val="BodyText"/>
      </w:pPr>
      <w:r>
        <w:t xml:space="preserve">Во время патрулирования наряд сотрудников полиции заметил припаркованный на Сходненской улице Mercedes, пассажиры которого вели себя подозрительно. После разговора по телефону один из них вышел из салона и стал что-то искать на земле неподалёку. Полицейские потребовали предъявить документы, и в этот момент автомобиль, за рулём которого была девушка, неожиданно поехал. Иван Бобров успел запрыгнуть на капот отъезжающей машины.</w:t>
      </w:r>
    </w:p>
    <w:p>
      <w:pPr>
        <w:pStyle w:val="BodyText"/>
      </w:pPr>
      <w:r>
        <w:t xml:space="preserve">- Девушка-водитель свернула на Аэродромную улицу и резко дала задний ход, чтобы меня сбросить. Я вцепился и стал бить в лобовое стекло. Так мы ехали два с половиной километра до улицы Фабрициуса, - рассказал сержант полиции.</w:t>
      </w:r>
    </w:p>
    <w:p>
      <w:pPr>
        <w:pStyle w:val="BodyText"/>
      </w:pPr>
      <w:r>
        <w:t xml:space="preserve">В итоге ему удалось разбить лобовое стекло и задержать преступницу. При досмотре у неё обнаружили 0,5 грамма амфетамина и 4,4 грамма героина.</w:t>
      </w:r>
    </w:p>
    <w:p>
      <w:pPr>
        <w:pStyle w:val="BodyText"/>
      </w:pPr>
      <w:r>
        <w:t xml:space="preserve">Иван Бобров служит в ОМВД по району Южное Тушино два года и параллельно получает высшее юридическое образование. Ему 23 года, раньше он профессионально занимался плаванием и мотокроссом. (иг)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http://tushino-juzhnoe.mos.ru/rubric/detail/3694234.html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rubric/detail/36942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rubric/detail/36942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2025-07-15T23:38:10Z</dcterms:created>
  <dcterms:modified xsi:type="dcterms:W3CDTF">2025-07-15T23:38:10Z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